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2024年上半年遂宁市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文化馆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公开考试招聘工作人员</w:t>
      </w:r>
    </w:p>
    <w:p>
      <w:pPr>
        <w:jc w:val="center"/>
        <w:rPr>
          <w:rFonts w:eastAsia="微软雅黑"/>
          <w:spacing w:val="-6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岗位和条件要求一览表</w:t>
      </w:r>
      <w:bookmarkStart w:id="0" w:name="_GoBack"/>
      <w:bookmarkEnd w:id="0"/>
    </w:p>
    <w:tbl>
      <w:tblPr>
        <w:tblStyle w:val="3"/>
        <w:tblW w:w="14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84"/>
        <w:gridCol w:w="848"/>
        <w:gridCol w:w="1562"/>
        <w:gridCol w:w="1106"/>
        <w:gridCol w:w="984"/>
        <w:gridCol w:w="2896"/>
        <w:gridCol w:w="1552"/>
        <w:gridCol w:w="1136"/>
        <w:gridCol w:w="1076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eastAsia="zh-CN" w:bidi="ar"/>
              </w:rPr>
            </w:pPr>
            <w:r>
              <w:rPr>
                <w:rFonts w:hint="eastAsia" w:eastAsia="黑体"/>
                <w:kern w:val="0"/>
                <w:sz w:val="24"/>
                <w:lang w:eastAsia="zh-CN"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eastAsia="zh-CN" w:bidi="ar"/>
              </w:rPr>
            </w:pPr>
            <w:r>
              <w:rPr>
                <w:rFonts w:hint="eastAsia" w:eastAsia="黑体"/>
                <w:kern w:val="0"/>
                <w:sz w:val="24"/>
                <w:lang w:eastAsia="zh-CN" w:bidi="ar"/>
              </w:rPr>
              <w:t>单位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人数（人）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6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应聘资格条件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eastAsia="zh-CN" w:bidi="ar"/>
              </w:rPr>
            </w:pPr>
            <w:r>
              <w:rPr>
                <w:rFonts w:hint="eastAsia" w:eastAsia="黑体"/>
                <w:kern w:val="0"/>
                <w:sz w:val="24"/>
                <w:lang w:eastAsia="zh-CN" w:bidi="ar"/>
              </w:rPr>
              <w:t>对象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经费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来源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tblHeader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要求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要求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其他</w:t>
            </w:r>
            <w:r>
              <w:rPr>
                <w:rFonts w:eastAsia="黑体"/>
                <w:kern w:val="0"/>
                <w:sz w:val="24"/>
                <w:lang w:bidi="ar"/>
              </w:rPr>
              <w:t>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条件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tblHeader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遂宁市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文化馆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办公室文员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担文秘、宣传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工作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大学本科及以上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kern w:val="0"/>
                <w:sz w:val="21"/>
                <w:szCs w:val="21"/>
                <w:lang w:val="en-US" w:eastAsia="zh-CN" w:bidi="ar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文字功底好，写作能力强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面向社会公开招聘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财政补助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JkMDEwNjljODY2MWVhOWI4OWQyMDUxZWNlMzUifQ=="/>
  </w:docVars>
  <w:rsids>
    <w:rsidRoot w:val="2E461CA2"/>
    <w:rsid w:val="2E4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2024-03-25T03:38:00Z</dcterms:created>
  <dc:creator>Administrator</dc:creator>
  <cp:lastModifiedBy>Administrator</cp:lastModifiedBy>
  <dcterms:modified xsi:type="dcterms:W3CDTF">2024-03-25T03:39:07Z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C9358887AED3413987E01A80ACEF6C3B_11</vt:lpwstr>
  </property>
</Properties>
</file>